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C76" w:rsidRPr="00886A2A" w:rsidRDefault="00152C76" w:rsidP="008172CC">
      <w:pPr>
        <w:jc w:val="both"/>
        <w:rPr>
          <w:rFonts w:ascii="Arial" w:hAnsi="Arial" w:cs="Arial"/>
          <w:sz w:val="28"/>
          <w:szCs w:val="28"/>
        </w:rPr>
      </w:pPr>
    </w:p>
    <w:p w:rsidR="00A97BB1" w:rsidRPr="00886A2A" w:rsidRDefault="00A97BB1" w:rsidP="00A97BB1">
      <w:pPr>
        <w:spacing w:line="276" w:lineRule="auto"/>
        <w:ind w:left="284" w:firstLine="567"/>
        <w:jc w:val="center"/>
        <w:rPr>
          <w:b/>
        </w:rPr>
      </w:pPr>
      <w:r w:rsidRPr="00886A2A">
        <w:rPr>
          <w:b/>
        </w:rPr>
        <w:t>Тема урока: «Простые механизмы. Рычаг. Условия равновесия твердого тела, имеющего закрепленную ось движения. Момент сил»</w:t>
      </w:r>
    </w:p>
    <w:p w:rsidR="00A97BB1" w:rsidRPr="00886A2A" w:rsidRDefault="00A97BB1" w:rsidP="00A97BB1">
      <w:pPr>
        <w:spacing w:line="276" w:lineRule="auto"/>
        <w:ind w:left="284" w:firstLine="567"/>
        <w:rPr>
          <w:shd w:val="clear" w:color="auto" w:fill="FFFFFF"/>
        </w:rPr>
      </w:pPr>
      <w:r w:rsidRPr="00886A2A">
        <w:rPr>
          <w:b/>
        </w:rPr>
        <w:t xml:space="preserve">Цель урока: </w:t>
      </w:r>
      <w:r w:rsidRPr="00886A2A">
        <w:rPr>
          <w:shd w:val="clear" w:color="auto" w:fill="FFFFFF"/>
        </w:rPr>
        <w:t>Познакомить  учащихся с различными видами простых механизмов; рассмотреть устройство и принцип действия рычага.</w:t>
      </w:r>
    </w:p>
    <w:p w:rsidR="00A97BB1" w:rsidRPr="00886A2A" w:rsidRDefault="00A97BB1" w:rsidP="00A97BB1">
      <w:pPr>
        <w:spacing w:line="276" w:lineRule="auto"/>
        <w:ind w:left="284" w:firstLine="567"/>
        <w:jc w:val="center"/>
        <w:rPr>
          <w:b/>
        </w:rPr>
      </w:pPr>
      <w:r w:rsidRPr="00886A2A">
        <w:rPr>
          <w:b/>
          <w:shd w:val="clear" w:color="auto" w:fill="FFFFFF"/>
        </w:rPr>
        <w:t>Ход урока</w:t>
      </w:r>
    </w:p>
    <w:p w:rsidR="004C1AFE" w:rsidRPr="00886A2A" w:rsidRDefault="00515343" w:rsidP="00A97BB1">
      <w:pPr>
        <w:spacing w:line="276" w:lineRule="auto"/>
        <w:ind w:left="284" w:firstLine="567"/>
        <w:jc w:val="both"/>
        <w:rPr>
          <w:b/>
          <w:i/>
        </w:rPr>
      </w:pPr>
      <w:r w:rsidRPr="00886A2A">
        <w:rPr>
          <w:b/>
          <w:i/>
        </w:rPr>
        <w:t xml:space="preserve">1. </w:t>
      </w:r>
      <w:r w:rsidR="004C1AFE" w:rsidRPr="00886A2A">
        <w:rPr>
          <w:b/>
          <w:i/>
        </w:rPr>
        <w:t xml:space="preserve">Физический диктант </w:t>
      </w:r>
    </w:p>
    <w:p w:rsidR="00E61884" w:rsidRPr="00886A2A" w:rsidRDefault="00AE030F" w:rsidP="00A97BB1">
      <w:pPr>
        <w:pStyle w:val="a8"/>
        <w:numPr>
          <w:ilvl w:val="0"/>
          <w:numId w:val="17"/>
        </w:numPr>
        <w:spacing w:line="276" w:lineRule="auto"/>
        <w:ind w:left="284" w:firstLine="567"/>
        <w:jc w:val="both"/>
        <w:rPr>
          <w:rStyle w:val="a7"/>
          <w:i w:val="0"/>
          <w:iCs w:val="0"/>
        </w:rPr>
      </w:pPr>
      <w:r w:rsidRPr="00886A2A">
        <w:rPr>
          <w:rStyle w:val="a7"/>
          <w:rFonts w:eastAsia="SimSun"/>
          <w:i w:val="0"/>
        </w:rPr>
        <w:t>Работа это в</w:t>
      </w:r>
      <w:r w:rsidR="00E61884" w:rsidRPr="00886A2A">
        <w:rPr>
          <w:rStyle w:val="a7"/>
          <w:rFonts w:eastAsia="SimSun"/>
          <w:i w:val="0"/>
        </w:rPr>
        <w:t>еличина равная произведен</w:t>
      </w:r>
      <w:r w:rsidRPr="00886A2A">
        <w:rPr>
          <w:rStyle w:val="a7"/>
          <w:rFonts w:eastAsia="SimSun"/>
          <w:i w:val="0"/>
        </w:rPr>
        <w:t xml:space="preserve">ию силы на … </w:t>
      </w:r>
      <w:r w:rsidR="00E61884" w:rsidRPr="00886A2A">
        <w:rPr>
          <w:rStyle w:val="a7"/>
          <w:rFonts w:eastAsia="SimSun"/>
          <w:i w:val="0"/>
        </w:rPr>
        <w:t>(путь)</w:t>
      </w:r>
    </w:p>
    <w:p w:rsidR="004C1AFE" w:rsidRPr="00886A2A" w:rsidRDefault="004C1AFE" w:rsidP="00A97BB1">
      <w:pPr>
        <w:pStyle w:val="a8"/>
        <w:numPr>
          <w:ilvl w:val="0"/>
          <w:numId w:val="17"/>
        </w:numPr>
        <w:spacing w:line="276" w:lineRule="auto"/>
        <w:ind w:left="284" w:firstLine="567"/>
        <w:jc w:val="both"/>
        <w:rPr>
          <w:i/>
        </w:rPr>
      </w:pPr>
      <w:r w:rsidRPr="00886A2A">
        <w:rPr>
          <w:rStyle w:val="a7"/>
          <w:rFonts w:eastAsia="SimSun"/>
          <w:i w:val="0"/>
        </w:rPr>
        <w:t>Работа обозначается буквой…</w:t>
      </w:r>
      <w:r w:rsidR="00AE030F" w:rsidRPr="00886A2A">
        <w:rPr>
          <w:rStyle w:val="a7"/>
          <w:rFonts w:eastAsia="SimSun"/>
          <w:i w:val="0"/>
        </w:rPr>
        <w:t>(А)</w:t>
      </w:r>
    </w:p>
    <w:p w:rsidR="00E61884" w:rsidRPr="00886A2A" w:rsidRDefault="00E61884" w:rsidP="00A97BB1">
      <w:pPr>
        <w:pStyle w:val="a8"/>
        <w:numPr>
          <w:ilvl w:val="0"/>
          <w:numId w:val="17"/>
        </w:numPr>
        <w:spacing w:line="276" w:lineRule="auto"/>
        <w:ind w:left="284" w:firstLine="567"/>
        <w:jc w:val="both"/>
        <w:rPr>
          <w:i/>
        </w:rPr>
      </w:pPr>
      <w:r w:rsidRPr="00886A2A">
        <w:rPr>
          <w:rStyle w:val="a7"/>
          <w:rFonts w:eastAsia="SimSun"/>
          <w:i w:val="0"/>
        </w:rPr>
        <w:t>Единица измерения механической работы в СИ называется…(джоуль)</w:t>
      </w:r>
    </w:p>
    <w:p w:rsidR="00E61884" w:rsidRPr="00886A2A" w:rsidRDefault="00E61884" w:rsidP="00A97BB1">
      <w:pPr>
        <w:pStyle w:val="a8"/>
        <w:numPr>
          <w:ilvl w:val="0"/>
          <w:numId w:val="17"/>
        </w:numPr>
        <w:spacing w:line="276" w:lineRule="auto"/>
        <w:ind w:left="284" w:firstLine="567"/>
        <w:jc w:val="both"/>
        <w:rPr>
          <w:i/>
        </w:rPr>
      </w:pPr>
      <w:r w:rsidRPr="00886A2A">
        <w:rPr>
          <w:rStyle w:val="a7"/>
          <w:rFonts w:eastAsia="SimSun"/>
          <w:i w:val="0"/>
        </w:rPr>
        <w:t>Работа может быть … и … (положительной, отрицательной)</w:t>
      </w:r>
    </w:p>
    <w:p w:rsidR="00E61884" w:rsidRPr="00886A2A" w:rsidRDefault="00E61884" w:rsidP="00A97BB1">
      <w:pPr>
        <w:pStyle w:val="a8"/>
        <w:numPr>
          <w:ilvl w:val="0"/>
          <w:numId w:val="17"/>
        </w:numPr>
        <w:spacing w:line="276" w:lineRule="auto"/>
        <w:ind w:left="284" w:firstLine="567"/>
        <w:jc w:val="both"/>
        <w:rPr>
          <w:i/>
        </w:rPr>
      </w:pPr>
      <w:r w:rsidRPr="00886A2A">
        <w:rPr>
          <w:rStyle w:val="a7"/>
          <w:rFonts w:eastAsia="SimSun"/>
          <w:i w:val="0"/>
        </w:rPr>
        <w:t>Когда тело движется горизонтально</w:t>
      </w:r>
      <w:r w:rsidR="00AE030F" w:rsidRPr="00886A2A">
        <w:rPr>
          <w:rStyle w:val="a7"/>
          <w:rFonts w:eastAsia="SimSun"/>
          <w:i w:val="0"/>
        </w:rPr>
        <w:t xml:space="preserve"> вверх, то работа силы</w:t>
      </w:r>
      <w:r w:rsidRPr="00886A2A">
        <w:rPr>
          <w:rStyle w:val="a7"/>
          <w:rFonts w:eastAsia="SimSun"/>
          <w:i w:val="0"/>
        </w:rPr>
        <w:t xml:space="preserve"> тяжести …(равна нулю)</w:t>
      </w:r>
    </w:p>
    <w:p w:rsidR="00E61884" w:rsidRPr="00886A2A" w:rsidRDefault="00E61884" w:rsidP="00A97BB1">
      <w:pPr>
        <w:pStyle w:val="a8"/>
        <w:numPr>
          <w:ilvl w:val="0"/>
          <w:numId w:val="17"/>
        </w:numPr>
        <w:spacing w:line="276" w:lineRule="auto"/>
        <w:ind w:left="284" w:firstLine="567"/>
        <w:jc w:val="both"/>
        <w:rPr>
          <w:i/>
        </w:rPr>
      </w:pPr>
      <w:r w:rsidRPr="00886A2A">
        <w:rPr>
          <w:rStyle w:val="a7"/>
          <w:rFonts w:eastAsia="SimSun"/>
          <w:i w:val="0"/>
        </w:rPr>
        <w:t>Гиря неподвижно висит на проволоке, механическая работа при этом… (не совершается)</w:t>
      </w:r>
    </w:p>
    <w:p w:rsidR="00E61884" w:rsidRPr="00886A2A" w:rsidRDefault="00E61884" w:rsidP="00A97BB1">
      <w:pPr>
        <w:pStyle w:val="a8"/>
        <w:numPr>
          <w:ilvl w:val="0"/>
          <w:numId w:val="17"/>
        </w:numPr>
        <w:spacing w:line="276" w:lineRule="auto"/>
        <w:ind w:left="284" w:firstLine="567"/>
        <w:jc w:val="both"/>
        <w:rPr>
          <w:rStyle w:val="a7"/>
          <w:i w:val="0"/>
          <w:iCs w:val="0"/>
        </w:rPr>
      </w:pPr>
      <w:r w:rsidRPr="00886A2A">
        <w:rPr>
          <w:rStyle w:val="a7"/>
          <w:rFonts w:eastAsia="SimSun"/>
          <w:i w:val="0"/>
        </w:rPr>
        <w:t xml:space="preserve">Мощность – </w:t>
      </w:r>
      <w:r w:rsidR="004C1AFE" w:rsidRPr="00886A2A">
        <w:rPr>
          <w:rStyle w:val="a7"/>
          <w:rFonts w:eastAsia="SimSun"/>
          <w:i w:val="0"/>
        </w:rPr>
        <w:t>это величина, равная отношению</w:t>
      </w:r>
      <w:r w:rsidRPr="00886A2A">
        <w:rPr>
          <w:rStyle w:val="a7"/>
          <w:rFonts w:eastAsia="SimSun"/>
          <w:i w:val="0"/>
        </w:rPr>
        <w:t>… (</w:t>
      </w:r>
      <w:r w:rsidR="004C1AFE" w:rsidRPr="00886A2A">
        <w:rPr>
          <w:rStyle w:val="a7"/>
          <w:rFonts w:eastAsia="SimSun"/>
          <w:i w:val="0"/>
        </w:rPr>
        <w:t>работы ко времени</w:t>
      </w:r>
      <w:r w:rsidRPr="00886A2A">
        <w:rPr>
          <w:rStyle w:val="a7"/>
          <w:rFonts w:eastAsia="SimSun"/>
          <w:i w:val="0"/>
        </w:rPr>
        <w:t>)</w:t>
      </w:r>
    </w:p>
    <w:p w:rsidR="004C1AFE" w:rsidRPr="00886A2A" w:rsidRDefault="004C1AFE" w:rsidP="00A97BB1">
      <w:pPr>
        <w:pStyle w:val="a8"/>
        <w:numPr>
          <w:ilvl w:val="0"/>
          <w:numId w:val="17"/>
        </w:numPr>
        <w:spacing w:line="276" w:lineRule="auto"/>
        <w:ind w:left="284" w:firstLine="567"/>
        <w:jc w:val="both"/>
        <w:rPr>
          <w:i/>
        </w:rPr>
      </w:pPr>
      <w:r w:rsidRPr="00886A2A">
        <w:rPr>
          <w:rStyle w:val="a7"/>
          <w:rFonts w:eastAsia="SimSun"/>
          <w:i w:val="0"/>
        </w:rPr>
        <w:t xml:space="preserve">Мощность обозначается буквой … </w:t>
      </w:r>
    </w:p>
    <w:p w:rsidR="00E61884" w:rsidRPr="00886A2A" w:rsidRDefault="00E61884" w:rsidP="00A97BB1">
      <w:pPr>
        <w:pStyle w:val="a8"/>
        <w:numPr>
          <w:ilvl w:val="0"/>
          <w:numId w:val="17"/>
        </w:numPr>
        <w:spacing w:line="276" w:lineRule="auto"/>
        <w:ind w:left="284" w:firstLine="567"/>
        <w:jc w:val="both"/>
        <w:rPr>
          <w:i/>
        </w:rPr>
      </w:pPr>
      <w:r w:rsidRPr="00886A2A">
        <w:rPr>
          <w:rStyle w:val="a7"/>
          <w:rFonts w:eastAsia="SimSun"/>
          <w:i w:val="0"/>
        </w:rPr>
        <w:t>Ватт – единица измерения мощности в СИ равна отношению…</w:t>
      </w:r>
      <w:proofErr w:type="gramStart"/>
      <w:r w:rsidRPr="00886A2A">
        <w:rPr>
          <w:rStyle w:val="a7"/>
          <w:rFonts w:eastAsia="SimSun"/>
          <w:i w:val="0"/>
        </w:rPr>
        <w:t xml:space="preserve">( </w:t>
      </w:r>
      <w:proofErr w:type="gramEnd"/>
      <w:r w:rsidRPr="00886A2A">
        <w:rPr>
          <w:rStyle w:val="a7"/>
          <w:rFonts w:eastAsia="SimSun"/>
          <w:i w:val="0"/>
        </w:rPr>
        <w:t>джоуля к секунде)</w:t>
      </w:r>
    </w:p>
    <w:p w:rsidR="00E61884" w:rsidRPr="00886A2A" w:rsidRDefault="00E61884" w:rsidP="00A97BB1">
      <w:pPr>
        <w:pStyle w:val="a8"/>
        <w:numPr>
          <w:ilvl w:val="0"/>
          <w:numId w:val="17"/>
        </w:numPr>
        <w:spacing w:line="276" w:lineRule="auto"/>
        <w:ind w:left="284" w:firstLine="567"/>
        <w:jc w:val="both"/>
        <w:rPr>
          <w:i/>
        </w:rPr>
      </w:pPr>
      <w:r w:rsidRPr="00886A2A">
        <w:rPr>
          <w:rStyle w:val="a7"/>
          <w:rFonts w:eastAsia="SimSun"/>
          <w:i w:val="0"/>
        </w:rPr>
        <w:t>Чем большая работа соверш</w:t>
      </w:r>
      <w:r w:rsidR="00AE030F" w:rsidRPr="00886A2A">
        <w:rPr>
          <w:rStyle w:val="a7"/>
          <w:rFonts w:eastAsia="SimSun"/>
          <w:i w:val="0"/>
        </w:rPr>
        <w:t>ается за единицу времени, тем мощность будет …..</w:t>
      </w:r>
      <w:r w:rsidRPr="00886A2A">
        <w:rPr>
          <w:rStyle w:val="a7"/>
          <w:rFonts w:eastAsia="SimSun"/>
          <w:i w:val="0"/>
        </w:rPr>
        <w:t>(больше)</w:t>
      </w:r>
    </w:p>
    <w:p w:rsidR="00E61884" w:rsidRPr="00886A2A" w:rsidRDefault="00E61884" w:rsidP="00A97BB1">
      <w:pPr>
        <w:spacing w:line="276" w:lineRule="auto"/>
        <w:ind w:left="284" w:firstLine="567"/>
      </w:pPr>
    </w:p>
    <w:p w:rsidR="00515343" w:rsidRPr="00886A2A" w:rsidRDefault="00851B69" w:rsidP="00851B69">
      <w:pPr>
        <w:pStyle w:val="a8"/>
        <w:spacing w:line="276" w:lineRule="auto"/>
        <w:ind w:left="851"/>
        <w:jc w:val="both"/>
        <w:rPr>
          <w:b/>
          <w:i/>
        </w:rPr>
      </w:pPr>
      <w:r w:rsidRPr="00886A2A">
        <w:rPr>
          <w:b/>
          <w:i/>
        </w:rPr>
        <w:t xml:space="preserve">2. </w:t>
      </w:r>
      <w:r w:rsidR="00515343" w:rsidRPr="00886A2A">
        <w:rPr>
          <w:b/>
          <w:i/>
        </w:rPr>
        <w:t xml:space="preserve">Подготовка к восприятию нового материала: </w:t>
      </w:r>
    </w:p>
    <w:p w:rsidR="00152C76" w:rsidRPr="00886A2A" w:rsidRDefault="00E50C98" w:rsidP="00A97BB1">
      <w:pPr>
        <w:spacing w:line="276" w:lineRule="auto"/>
        <w:ind w:left="284" w:firstLine="567"/>
        <w:jc w:val="both"/>
      </w:pPr>
      <w:r w:rsidRPr="00886A2A">
        <w:t>У меня на</w:t>
      </w:r>
      <w:r w:rsidR="00AE030F" w:rsidRPr="00886A2A">
        <w:t xml:space="preserve"> столе стоит бутылка газированной </w:t>
      </w:r>
      <w:r w:rsidRPr="00886A2A">
        <w:t xml:space="preserve"> воды. Ее нужно открыть. </w:t>
      </w:r>
    </w:p>
    <w:p w:rsidR="00152C76" w:rsidRPr="00886A2A" w:rsidRDefault="00E50C98" w:rsidP="00A97BB1">
      <w:pPr>
        <w:spacing w:line="276" w:lineRule="auto"/>
        <w:ind w:left="284" w:firstLine="567"/>
        <w:jc w:val="both"/>
      </w:pPr>
      <w:r w:rsidRPr="00886A2A">
        <w:t>Ч</w:t>
      </w:r>
      <w:r w:rsidR="00152C76" w:rsidRPr="00886A2A">
        <w:t>тобы получить нужный результат наших действий, нам нужно совершить ….(механическую работу). А какие же условия должны выполняться, чтобы работа совершалась?</w:t>
      </w:r>
    </w:p>
    <w:p w:rsidR="00E50C98" w:rsidRPr="00886A2A" w:rsidRDefault="00E50C98" w:rsidP="00A97BB1">
      <w:pPr>
        <w:spacing w:line="276" w:lineRule="auto"/>
        <w:ind w:left="284" w:firstLine="567"/>
        <w:jc w:val="both"/>
      </w:pPr>
      <w:r w:rsidRPr="00886A2A">
        <w:t xml:space="preserve">К телу должна быть приложена </w:t>
      </w:r>
      <w:proofErr w:type="gramStart"/>
      <w:r w:rsidRPr="00886A2A">
        <w:t>сила</w:t>
      </w:r>
      <w:proofErr w:type="gramEnd"/>
      <w:r w:rsidRPr="00886A2A">
        <w:t xml:space="preserve"> и оно должно двигаться.</w:t>
      </w:r>
    </w:p>
    <w:p w:rsidR="00152C76" w:rsidRPr="00886A2A" w:rsidRDefault="00E50C98" w:rsidP="00A97BB1">
      <w:pPr>
        <w:spacing w:line="276" w:lineRule="auto"/>
        <w:ind w:left="284" w:firstLine="567"/>
        <w:jc w:val="both"/>
      </w:pPr>
      <w:r w:rsidRPr="00886A2A">
        <w:t xml:space="preserve"> (</w:t>
      </w:r>
      <w:proofErr w:type="gramStart"/>
      <w:r w:rsidRPr="00886A2A">
        <w:t>в</w:t>
      </w:r>
      <w:proofErr w:type="gramEnd"/>
      <w:r w:rsidRPr="00886A2A">
        <w:t>ызывается ученик, пробует от</w:t>
      </w:r>
      <w:r w:rsidR="00AE030F" w:rsidRPr="00886A2A">
        <w:t>крыть руками)</w:t>
      </w:r>
    </w:p>
    <w:p w:rsidR="00026535" w:rsidRPr="00886A2A" w:rsidRDefault="00886A2A" w:rsidP="00A97BB1">
      <w:pPr>
        <w:spacing w:line="276" w:lineRule="auto"/>
        <w:ind w:left="284" w:firstLine="567"/>
        <w:jc w:val="both"/>
      </w:pPr>
      <w:r w:rsidRPr="00886A2A">
        <w:t>С помощ</w:t>
      </w:r>
      <w:r w:rsidR="00AE030F" w:rsidRPr="00886A2A">
        <w:t>ью чего мы можем открыть эту бутылку? (Открывалки)</w:t>
      </w:r>
    </w:p>
    <w:p w:rsidR="00152C76" w:rsidRPr="00886A2A" w:rsidRDefault="00152C76" w:rsidP="00A97BB1">
      <w:pPr>
        <w:spacing w:line="276" w:lineRule="auto"/>
        <w:ind w:left="284" w:firstLine="567"/>
        <w:jc w:val="both"/>
        <w:rPr>
          <w:i/>
        </w:rPr>
      </w:pPr>
    </w:p>
    <w:p w:rsidR="00190616" w:rsidRPr="00886A2A" w:rsidRDefault="00851B69" w:rsidP="00851B69">
      <w:pPr>
        <w:pStyle w:val="a8"/>
        <w:spacing w:line="276" w:lineRule="auto"/>
        <w:ind w:left="851"/>
        <w:jc w:val="both"/>
      </w:pPr>
      <w:r w:rsidRPr="00886A2A">
        <w:rPr>
          <w:b/>
          <w:i/>
        </w:rPr>
        <w:t xml:space="preserve">3. </w:t>
      </w:r>
      <w:r w:rsidR="00190616" w:rsidRPr="00886A2A">
        <w:rPr>
          <w:b/>
          <w:i/>
        </w:rPr>
        <w:t>Объявление темы урока и постановка цели урока.</w:t>
      </w:r>
    </w:p>
    <w:p w:rsidR="00152C76" w:rsidRPr="00886A2A" w:rsidRDefault="00E50C98" w:rsidP="00A97BB1">
      <w:pPr>
        <w:spacing w:line="276" w:lineRule="auto"/>
        <w:ind w:left="284" w:firstLine="567"/>
        <w:jc w:val="both"/>
      </w:pPr>
      <w:r w:rsidRPr="00886A2A">
        <w:t>Открывалка не что иное, как рычаг, который</w:t>
      </w:r>
      <w:r w:rsidR="00152C76" w:rsidRPr="00886A2A">
        <w:t xml:space="preserve"> вы использовали для выполнения механической работы.</w:t>
      </w:r>
      <w:r w:rsidRPr="00886A2A">
        <w:t xml:space="preserve"> Она относится к простым механизмам, которые человек использует </w:t>
      </w:r>
      <w:r w:rsidR="00190616" w:rsidRPr="00886A2A">
        <w:t>в повседневной жизни.</w:t>
      </w:r>
    </w:p>
    <w:p w:rsidR="00152C76" w:rsidRPr="00886A2A" w:rsidRDefault="00152C76" w:rsidP="0029144B">
      <w:pPr>
        <w:spacing w:line="276" w:lineRule="auto"/>
        <w:ind w:left="284" w:firstLine="567"/>
        <w:jc w:val="both"/>
      </w:pPr>
      <w:r w:rsidRPr="00886A2A">
        <w:t xml:space="preserve">Вот мы с вами и подошли к теме сегодняшнего урока: «Простые механизмы. </w:t>
      </w:r>
      <w:r w:rsidR="00190616" w:rsidRPr="00886A2A">
        <w:t xml:space="preserve">Рычаг. </w:t>
      </w:r>
      <w:r w:rsidRPr="00886A2A">
        <w:t>Условие равновесия рычага»</w:t>
      </w:r>
      <w:r w:rsidR="00190616" w:rsidRPr="00886A2A">
        <w:t>.  В ходе этого урока наша цель усвоить понятие  простого механизма, принцип  действия рычага и выя</w:t>
      </w:r>
      <w:r w:rsidR="00B57183" w:rsidRPr="00886A2A">
        <w:t>снить условия, при которых рычаг находится в равновесии.</w:t>
      </w:r>
    </w:p>
    <w:p w:rsidR="0029144B" w:rsidRPr="00886A2A" w:rsidRDefault="0029144B" w:rsidP="0029144B">
      <w:pPr>
        <w:shd w:val="clear" w:color="auto" w:fill="FFFFFF"/>
        <w:spacing w:after="77"/>
        <w:ind w:left="284" w:firstLine="567"/>
      </w:pPr>
      <w:r w:rsidRPr="00886A2A">
        <w:t>Когда-то Архимед воскликнул: “Дайте мне точку опоры, и я подниму Землю”. Я же прошу вашего внимания, и, очень надеюсь, что вы поймёте, как Архимед хотел это сделать.</w:t>
      </w:r>
    </w:p>
    <w:p w:rsidR="00152C76" w:rsidRPr="00886A2A" w:rsidRDefault="00152C76" w:rsidP="0029144B">
      <w:pPr>
        <w:spacing w:line="276" w:lineRule="auto"/>
        <w:jc w:val="both"/>
      </w:pPr>
    </w:p>
    <w:p w:rsidR="00BE6B2E" w:rsidRPr="00886A2A" w:rsidRDefault="00515343" w:rsidP="00851B69">
      <w:pPr>
        <w:spacing w:line="276" w:lineRule="auto"/>
        <w:ind w:left="284" w:firstLine="567"/>
        <w:rPr>
          <w:b/>
          <w:i/>
        </w:rPr>
      </w:pPr>
      <w:r w:rsidRPr="00886A2A">
        <w:rPr>
          <w:b/>
          <w:i/>
        </w:rPr>
        <w:t>4</w:t>
      </w:r>
      <w:r w:rsidR="00BE6B2E" w:rsidRPr="00886A2A">
        <w:rPr>
          <w:b/>
          <w:i/>
        </w:rPr>
        <w:t>. Изучение нового материала.</w:t>
      </w:r>
    </w:p>
    <w:p w:rsidR="00AE030F" w:rsidRPr="00886A2A" w:rsidRDefault="00BE6B2E" w:rsidP="00A97BB1">
      <w:pPr>
        <w:spacing w:line="276" w:lineRule="auto"/>
        <w:ind w:left="284" w:firstLine="567"/>
        <w:rPr>
          <w:b/>
          <w:i/>
        </w:rPr>
      </w:pPr>
      <w:r w:rsidRPr="00886A2A">
        <w:rPr>
          <w:b/>
          <w:i/>
        </w:rPr>
        <w:t xml:space="preserve">Виды простых механизмов и их применение. </w:t>
      </w:r>
    </w:p>
    <w:p w:rsidR="00BE6B2E" w:rsidRPr="00886A2A" w:rsidRDefault="00BE6B2E" w:rsidP="00A97BB1">
      <w:pPr>
        <w:spacing w:line="276" w:lineRule="auto"/>
        <w:ind w:left="284" w:firstLine="567"/>
        <w:rPr>
          <w:b/>
          <w:i/>
        </w:rPr>
      </w:pPr>
      <w:r w:rsidRPr="00886A2A">
        <w:t xml:space="preserve">Физические возможности человека ограничены, поэтому с древних времён человек часто использовал устройства, которые способны преобразовать силу человека в </w:t>
      </w:r>
      <w:proofErr w:type="gramStart"/>
      <w:r w:rsidRPr="00886A2A">
        <w:t>значительно большую</w:t>
      </w:r>
      <w:proofErr w:type="gramEnd"/>
      <w:r w:rsidRPr="00886A2A">
        <w:t xml:space="preserve"> силу, т.е. дают выигрыш в силе. Такие механизмы называют «простыми механизмами». </w:t>
      </w:r>
    </w:p>
    <w:p w:rsidR="00BE6B2E" w:rsidRPr="00886A2A" w:rsidRDefault="00BE6B2E" w:rsidP="00A97BB1">
      <w:pPr>
        <w:spacing w:line="276" w:lineRule="auto"/>
        <w:ind w:left="284" w:firstLine="567"/>
        <w:jc w:val="both"/>
      </w:pPr>
    </w:p>
    <w:p w:rsidR="00BE6B2E" w:rsidRPr="00886A2A" w:rsidRDefault="00BE6B2E" w:rsidP="00A97BB1">
      <w:pPr>
        <w:spacing w:line="276" w:lineRule="auto"/>
        <w:ind w:left="284" w:firstLine="567"/>
        <w:jc w:val="both"/>
      </w:pPr>
      <w:r w:rsidRPr="00886A2A">
        <w:t xml:space="preserve">А первым человеком, применившим рычаг, был наш далёкий доисторический предок, палкой сдвигавший с места тяжёлые </w:t>
      </w:r>
      <w:r w:rsidR="005112DB" w:rsidRPr="00886A2A">
        <w:t xml:space="preserve">камни, </w:t>
      </w:r>
      <w:r w:rsidRPr="00886A2A">
        <w:t xml:space="preserve">ведь обыкновенная палка, имеющая точку опоры, вокруг которой её можно поворачивать, - это и есть самый настоящий рычаг. </w:t>
      </w:r>
    </w:p>
    <w:p w:rsidR="00BE6B2E" w:rsidRPr="00886A2A" w:rsidRDefault="00BE6B2E" w:rsidP="00A97BB1">
      <w:pPr>
        <w:spacing w:line="276" w:lineRule="auto"/>
        <w:ind w:left="284" w:firstLine="567"/>
        <w:jc w:val="both"/>
      </w:pPr>
    </w:p>
    <w:p w:rsidR="00BE6B2E" w:rsidRPr="00886A2A" w:rsidRDefault="00BE6B2E" w:rsidP="00A97BB1">
      <w:pPr>
        <w:spacing w:line="276" w:lineRule="auto"/>
        <w:ind w:left="284" w:firstLine="567"/>
        <w:jc w:val="both"/>
      </w:pPr>
      <w:r w:rsidRPr="00886A2A">
        <w:t xml:space="preserve">Есть много свидетельств, что в древних странах - Вавилоне, Египте, Греции - строители широко использовали рычаги при подъёме и перевозке статуй, колонн и огромных камней. В то </w:t>
      </w:r>
      <w:r w:rsidRPr="00886A2A">
        <w:lastRenderedPageBreak/>
        <w:t xml:space="preserve">время они не догадывались о законе рычага, но уже хорошо знали, что рычаг в умелых руках превращает тяжелый груз </w:t>
      </w:r>
      <w:proofErr w:type="gramStart"/>
      <w:r w:rsidRPr="00886A2A">
        <w:t>в</w:t>
      </w:r>
      <w:proofErr w:type="gramEnd"/>
      <w:r w:rsidRPr="00886A2A">
        <w:t xml:space="preserve"> лёгкий. </w:t>
      </w:r>
    </w:p>
    <w:p w:rsidR="00026535" w:rsidRPr="00886A2A" w:rsidRDefault="00026535" w:rsidP="00A97BB1">
      <w:pPr>
        <w:spacing w:line="276" w:lineRule="auto"/>
        <w:ind w:left="284" w:firstLine="567"/>
        <w:jc w:val="both"/>
      </w:pPr>
    </w:p>
    <w:p w:rsidR="001121A9" w:rsidRPr="00886A2A" w:rsidRDefault="001121A9" w:rsidP="00A97BB1">
      <w:pPr>
        <w:spacing w:line="276" w:lineRule="auto"/>
        <w:ind w:left="284" w:firstLine="567"/>
        <w:jc w:val="both"/>
      </w:pPr>
      <w:r w:rsidRPr="00886A2A">
        <w:t>П</w:t>
      </w:r>
      <w:r w:rsidR="00026535" w:rsidRPr="00886A2A">
        <w:t xml:space="preserve">оработаем с текстом </w:t>
      </w:r>
    </w:p>
    <w:p w:rsidR="00BE6B2E" w:rsidRPr="00886A2A" w:rsidRDefault="00BE6B2E" w:rsidP="00A97BB1">
      <w:pPr>
        <w:spacing w:line="276" w:lineRule="auto"/>
        <w:ind w:left="284" w:firstLine="567"/>
      </w:pPr>
    </w:p>
    <w:p w:rsidR="003C167D" w:rsidRPr="00886A2A" w:rsidRDefault="003C167D" w:rsidP="00A97BB1">
      <w:pPr>
        <w:spacing w:line="276" w:lineRule="auto"/>
        <w:ind w:left="284" w:firstLine="567"/>
        <w:jc w:val="both"/>
        <w:rPr>
          <w:i/>
        </w:rPr>
      </w:pPr>
      <w:r w:rsidRPr="00886A2A">
        <w:rPr>
          <w:i/>
        </w:rPr>
        <w:t>Вставьте пропущенные слова:</w:t>
      </w:r>
    </w:p>
    <w:p w:rsidR="00851B69" w:rsidRPr="00886A2A" w:rsidRDefault="003C167D" w:rsidP="00A97BB1">
      <w:pPr>
        <w:spacing w:line="276" w:lineRule="auto"/>
        <w:ind w:left="284" w:firstLine="567"/>
        <w:jc w:val="both"/>
      </w:pPr>
      <w:r w:rsidRPr="00886A2A">
        <w:t>Приспособления, служащие для преобразовани</w:t>
      </w:r>
      <w:r w:rsidR="00851B69" w:rsidRPr="00886A2A">
        <w:t>я силы называют</w:t>
      </w:r>
    </w:p>
    <w:p w:rsidR="003C167D" w:rsidRPr="00886A2A" w:rsidRDefault="003C167D" w:rsidP="00A97BB1">
      <w:pPr>
        <w:spacing w:line="276" w:lineRule="auto"/>
        <w:ind w:left="284" w:firstLine="567"/>
        <w:jc w:val="both"/>
      </w:pPr>
      <w:r w:rsidRPr="00886A2A">
        <w:t>__________________________________</w:t>
      </w:r>
      <w:r w:rsidR="00851B69" w:rsidRPr="00886A2A">
        <w:t>_______________________________________________</w:t>
      </w:r>
      <w:r w:rsidRPr="00886A2A">
        <w:t>.</w:t>
      </w:r>
    </w:p>
    <w:p w:rsidR="00851B69" w:rsidRPr="00886A2A" w:rsidRDefault="003C167D" w:rsidP="00851B69">
      <w:pPr>
        <w:spacing w:line="276" w:lineRule="auto"/>
        <w:ind w:left="284" w:firstLine="567"/>
        <w:jc w:val="both"/>
      </w:pPr>
      <w:r w:rsidRPr="00886A2A">
        <w:t xml:space="preserve">К простым механизмам </w:t>
      </w:r>
      <w:r w:rsidR="00B6099D" w:rsidRPr="00886A2A">
        <w:t xml:space="preserve">относятся: </w:t>
      </w:r>
      <w:r w:rsidRPr="00886A2A">
        <w:t>_____________________</w:t>
      </w:r>
      <w:r w:rsidR="00851B69" w:rsidRPr="00886A2A">
        <w:t>____________</w:t>
      </w:r>
      <w:r w:rsidRPr="00886A2A">
        <w:t>_________________.</w:t>
      </w:r>
    </w:p>
    <w:p w:rsidR="00851B69" w:rsidRPr="00886A2A" w:rsidRDefault="003C167D" w:rsidP="00851B69">
      <w:pPr>
        <w:spacing w:line="276" w:lineRule="auto"/>
        <w:ind w:left="284" w:firstLine="567"/>
        <w:jc w:val="both"/>
      </w:pPr>
      <w:r w:rsidRPr="00886A2A">
        <w:t>В большинстве случаев простые механизмы применяют д</w:t>
      </w:r>
      <w:r w:rsidR="00851B69" w:rsidRPr="00886A2A">
        <w:t>ля того, чтобы __________, т.е.</w:t>
      </w:r>
    </w:p>
    <w:p w:rsidR="003C167D" w:rsidRPr="00886A2A" w:rsidRDefault="003C167D" w:rsidP="00851B69">
      <w:pPr>
        <w:spacing w:line="276" w:lineRule="auto"/>
        <w:ind w:left="284" w:firstLine="567"/>
        <w:jc w:val="both"/>
      </w:pPr>
      <w:r w:rsidRPr="00886A2A">
        <w:t>____</w:t>
      </w:r>
      <w:r w:rsidR="00851B69" w:rsidRPr="00886A2A">
        <w:t>__________</w:t>
      </w:r>
      <w:r w:rsidRPr="00886A2A">
        <w:t>_________.</w:t>
      </w:r>
    </w:p>
    <w:p w:rsidR="003C167D" w:rsidRPr="00886A2A" w:rsidRDefault="003C167D" w:rsidP="00A97BB1">
      <w:pPr>
        <w:spacing w:line="276" w:lineRule="auto"/>
        <w:ind w:left="284" w:firstLine="567"/>
        <w:jc w:val="both"/>
      </w:pPr>
    </w:p>
    <w:p w:rsidR="003C167D" w:rsidRPr="00886A2A" w:rsidRDefault="002B79DB" w:rsidP="00A97BB1">
      <w:pPr>
        <w:spacing w:line="276" w:lineRule="auto"/>
        <w:ind w:left="284" w:firstLine="567"/>
        <w:jc w:val="both"/>
      </w:pPr>
      <w:r w:rsidRPr="00886A2A">
        <w:t>Теперь перейдем к более подробному изучению одного из простых механизмов – рычаг.</w:t>
      </w:r>
    </w:p>
    <w:p w:rsidR="002B79DB" w:rsidRPr="00886A2A" w:rsidRDefault="002B79DB" w:rsidP="00A97BB1">
      <w:pPr>
        <w:spacing w:line="276" w:lineRule="auto"/>
        <w:ind w:left="284" w:firstLine="567"/>
        <w:jc w:val="both"/>
      </w:pPr>
    </w:p>
    <w:p w:rsidR="00BE6B2E" w:rsidRPr="00886A2A" w:rsidRDefault="00BE6B2E" w:rsidP="00A97BB1">
      <w:pPr>
        <w:spacing w:line="276" w:lineRule="auto"/>
        <w:ind w:left="284" w:firstLine="567"/>
        <w:jc w:val="both"/>
      </w:pPr>
      <w:r w:rsidRPr="00886A2A">
        <w:rPr>
          <w:b/>
          <w:i/>
        </w:rPr>
        <w:t>Рычаг</w:t>
      </w:r>
      <w:r w:rsidRPr="00886A2A">
        <w:t xml:space="preserve"> - </w:t>
      </w:r>
      <w:r w:rsidRPr="00886A2A">
        <w:rPr>
          <w:b/>
          <w:i/>
        </w:rPr>
        <w:t xml:space="preserve">твёрдое тело, способное вращаться вокруг неподвижной опоры. </w:t>
      </w:r>
      <w:r w:rsidRPr="00886A2A">
        <w:t xml:space="preserve">На практике роль рычага могут играть палка, доска, лом и т.п. </w:t>
      </w:r>
    </w:p>
    <w:p w:rsidR="00BE6B2E" w:rsidRPr="00886A2A" w:rsidRDefault="0074569D" w:rsidP="00A97BB1">
      <w:pPr>
        <w:spacing w:line="276" w:lineRule="auto"/>
        <w:ind w:left="284" w:firstLine="567"/>
        <w:jc w:val="both"/>
      </w:pPr>
      <w:r w:rsidRPr="00886A2A">
        <w:t xml:space="preserve">Любой рычаг </w:t>
      </w:r>
      <w:r w:rsidR="00BE6B2E" w:rsidRPr="00886A2A">
        <w:t xml:space="preserve"> имеет точку опоры и плечо. </w:t>
      </w:r>
    </w:p>
    <w:p w:rsidR="006535F9" w:rsidRPr="00886A2A" w:rsidRDefault="00BE6B2E" w:rsidP="00A97BB1">
      <w:pPr>
        <w:spacing w:line="276" w:lineRule="auto"/>
        <w:ind w:left="284" w:firstLine="567"/>
        <w:jc w:val="both"/>
      </w:pPr>
      <w:r w:rsidRPr="00886A2A">
        <w:t>-С точкой опоры все понятно, а что же такое плечо силы? И как его найти?</w:t>
      </w:r>
    </w:p>
    <w:p w:rsidR="00BE6B2E" w:rsidRPr="00886A2A" w:rsidRDefault="006535F9" w:rsidP="00851B69">
      <w:pPr>
        <w:spacing w:line="276" w:lineRule="auto"/>
        <w:ind w:left="284" w:firstLine="567"/>
        <w:jc w:val="both"/>
      </w:pPr>
      <w:r w:rsidRPr="00886A2A">
        <w:t xml:space="preserve">Предлагаю вам понять это  в ходе небольшого эксперимента и вывести условие равновесия рычага. </w:t>
      </w:r>
    </w:p>
    <w:p w:rsidR="00BE6B2E" w:rsidRPr="00886A2A" w:rsidRDefault="00BE6B2E" w:rsidP="00A97BB1">
      <w:pPr>
        <w:spacing w:line="276" w:lineRule="auto"/>
        <w:ind w:left="284" w:firstLine="567"/>
        <w:jc w:val="both"/>
      </w:pPr>
      <w:r w:rsidRPr="00886A2A">
        <w:t>При помощи этого простого рычага,</w:t>
      </w:r>
      <w:r w:rsidR="005D3C2E" w:rsidRPr="00886A2A">
        <w:t xml:space="preserve"> необходимо уравновесить 1</w:t>
      </w:r>
      <w:r w:rsidR="001E5F07" w:rsidRPr="00886A2A">
        <w:t xml:space="preserve"> груз</w:t>
      </w:r>
      <w:r w:rsidR="005D3C2E" w:rsidRPr="00886A2A">
        <w:t>слева и 2</w:t>
      </w:r>
      <w:r w:rsidRPr="00886A2A">
        <w:t xml:space="preserve"> груза справа. </w:t>
      </w:r>
    </w:p>
    <w:p w:rsidR="00BE6B2E" w:rsidRPr="00886A2A" w:rsidRDefault="005D3C2E" w:rsidP="00A97BB1">
      <w:pPr>
        <w:spacing w:line="276" w:lineRule="auto"/>
        <w:ind w:left="284" w:firstLine="567"/>
        <w:jc w:val="both"/>
      </w:pPr>
      <w:r w:rsidRPr="00886A2A">
        <w:t>Измерим</w:t>
      </w:r>
      <w:r w:rsidR="003474DD" w:rsidRPr="00886A2A">
        <w:t xml:space="preserve"> расстояние от точки опоры до точки приложения силы слева и справа. Это расстояние и называется плечом силы.</w:t>
      </w:r>
    </w:p>
    <w:p w:rsidR="003474DD" w:rsidRPr="00886A2A" w:rsidRDefault="003474DD" w:rsidP="00A97BB1">
      <w:pPr>
        <w:spacing w:line="276" w:lineRule="auto"/>
        <w:ind w:left="284" w:firstLine="567"/>
        <w:jc w:val="both"/>
        <w:rPr>
          <w:b/>
          <w:i/>
        </w:rPr>
      </w:pPr>
      <w:r w:rsidRPr="00886A2A">
        <w:rPr>
          <w:b/>
          <w:i/>
        </w:rPr>
        <w:t xml:space="preserve">Плечо силы – кратчайшее расстояние между точкой опоры и прямой, вдоль которой действует сила. Обозначается буквой </w:t>
      </w:r>
      <w:r w:rsidRPr="00886A2A">
        <w:rPr>
          <w:b/>
          <w:i/>
          <w:lang w:val="en-US"/>
        </w:rPr>
        <w:t>l</w:t>
      </w:r>
      <w:r w:rsidRPr="00886A2A">
        <w:rPr>
          <w:b/>
          <w:i/>
        </w:rPr>
        <w:t>.</w:t>
      </w:r>
    </w:p>
    <w:p w:rsidR="00BE6B2E" w:rsidRPr="00886A2A" w:rsidRDefault="00BE6B2E" w:rsidP="00A97BB1">
      <w:pPr>
        <w:spacing w:line="276" w:lineRule="auto"/>
        <w:ind w:left="284" w:firstLine="567"/>
        <w:jc w:val="both"/>
      </w:pPr>
      <w:r w:rsidRPr="00886A2A">
        <w:t>Задания:</w:t>
      </w:r>
    </w:p>
    <w:p w:rsidR="00BE6B2E" w:rsidRPr="00886A2A" w:rsidRDefault="00EF1620" w:rsidP="00A97BB1">
      <w:pPr>
        <w:spacing w:line="276" w:lineRule="auto"/>
        <w:ind w:left="284" w:firstLine="567"/>
        <w:jc w:val="both"/>
      </w:pPr>
      <w:r w:rsidRPr="00886A2A">
        <w:t>Рассмотреть и нарисовать в тетради устройство рычага.</w:t>
      </w:r>
    </w:p>
    <w:p w:rsidR="00EF1620" w:rsidRPr="00886A2A" w:rsidRDefault="00B90648" w:rsidP="00A97BB1">
      <w:pPr>
        <w:spacing w:line="276" w:lineRule="auto"/>
        <w:ind w:left="284" w:firstLine="567"/>
        <w:jc w:val="both"/>
      </w:pPr>
      <w:r w:rsidRPr="00886A2A">
        <w:t xml:space="preserve">Теперь, когда мы </w:t>
      </w:r>
      <w:proofErr w:type="gramStart"/>
      <w:r w:rsidRPr="00886A2A">
        <w:t>знаем</w:t>
      </w:r>
      <w:proofErr w:type="gramEnd"/>
      <w:r w:rsidRPr="00886A2A">
        <w:t xml:space="preserve"> как обозначаю</w:t>
      </w:r>
      <w:r w:rsidR="003027C9" w:rsidRPr="00886A2A">
        <w:t>т</w:t>
      </w:r>
      <w:r w:rsidRPr="00886A2A">
        <w:t xml:space="preserve">ся силы и их плечи заполним таблицу. </w:t>
      </w:r>
      <w:proofErr w:type="gramStart"/>
      <w:r w:rsidRPr="00886A2A">
        <w:t>Подвесим</w:t>
      </w:r>
      <w:proofErr w:type="gramEnd"/>
      <w:r w:rsidR="00EF1620" w:rsidRPr="00886A2A">
        <w:t xml:space="preserve"> сп</w:t>
      </w:r>
      <w:r w:rsidRPr="00886A2A">
        <w:t>рава еще один груз, уравновесим рычаг и заполним</w:t>
      </w:r>
      <w:r w:rsidR="00EF1620" w:rsidRPr="00886A2A">
        <w:t xml:space="preserve"> таблицу.</w:t>
      </w:r>
    </w:p>
    <w:p w:rsidR="00EF1620" w:rsidRPr="00886A2A" w:rsidRDefault="00EF1620" w:rsidP="00A97BB1">
      <w:pPr>
        <w:spacing w:line="276" w:lineRule="auto"/>
        <w:ind w:left="284" w:firstLine="567"/>
        <w:jc w:val="both"/>
      </w:pPr>
    </w:p>
    <w:tbl>
      <w:tblPr>
        <w:tblW w:w="108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06"/>
        <w:gridCol w:w="1560"/>
        <w:gridCol w:w="2976"/>
        <w:gridCol w:w="1276"/>
        <w:gridCol w:w="992"/>
        <w:gridCol w:w="993"/>
      </w:tblGrid>
      <w:tr w:rsidR="00EF1620" w:rsidRPr="00886A2A" w:rsidTr="00886A2A">
        <w:trPr>
          <w:trHeight w:val="968"/>
        </w:trPr>
        <w:tc>
          <w:tcPr>
            <w:tcW w:w="3006" w:type="dxa"/>
            <w:vAlign w:val="center"/>
          </w:tcPr>
          <w:p w:rsidR="00EF1620" w:rsidRPr="00886A2A" w:rsidRDefault="00886A2A" w:rsidP="00886A2A">
            <w:pPr>
              <w:spacing w:line="276" w:lineRule="auto"/>
              <w:ind w:left="284" w:firstLine="567"/>
              <w:jc w:val="center"/>
            </w:pPr>
            <w:r>
              <w:t>Сила, дейст</w:t>
            </w:r>
            <w:r w:rsidR="00EF1620" w:rsidRPr="00886A2A">
              <w:t>вующая на грузы слева,</w:t>
            </w:r>
          </w:p>
          <w:p w:rsidR="00EF1620" w:rsidRPr="00886A2A" w:rsidRDefault="00EF1620" w:rsidP="00886A2A">
            <w:pPr>
              <w:spacing w:line="276" w:lineRule="auto"/>
              <w:ind w:left="284" w:firstLine="567"/>
              <w:jc w:val="center"/>
              <w:rPr>
                <w:b/>
              </w:rPr>
            </w:pPr>
            <w:r w:rsidRPr="00886A2A">
              <w:rPr>
                <w:b/>
              </w:rPr>
              <w:t>F</w:t>
            </w:r>
            <w:r w:rsidRPr="00886A2A">
              <w:rPr>
                <w:b/>
                <w:vertAlign w:val="subscript"/>
              </w:rPr>
              <w:t>1</w:t>
            </w:r>
          </w:p>
        </w:tc>
        <w:tc>
          <w:tcPr>
            <w:tcW w:w="1560" w:type="dxa"/>
            <w:vAlign w:val="center"/>
          </w:tcPr>
          <w:p w:rsidR="00EF1620" w:rsidRPr="00886A2A" w:rsidRDefault="00886A2A" w:rsidP="00886A2A">
            <w:pPr>
              <w:spacing w:line="276" w:lineRule="auto"/>
              <w:ind w:left="284" w:firstLine="567"/>
              <w:rPr>
                <w:lang w:val="en-US"/>
              </w:rPr>
            </w:pPr>
            <w:r>
              <w:t>Пле</w:t>
            </w:r>
            <w:r w:rsidR="00EF1620" w:rsidRPr="00886A2A">
              <w:t>чо силы</w:t>
            </w:r>
          </w:p>
          <w:p w:rsidR="00EF1620" w:rsidRPr="00886A2A" w:rsidRDefault="00EF1620" w:rsidP="00886A2A">
            <w:pPr>
              <w:spacing w:line="276" w:lineRule="auto"/>
              <w:ind w:left="284" w:firstLine="567"/>
              <w:rPr>
                <w:b/>
                <w:lang w:val="en-US"/>
              </w:rPr>
            </w:pPr>
            <w:r w:rsidRPr="00886A2A">
              <w:rPr>
                <w:b/>
                <w:i/>
                <w:lang w:val="en-US"/>
              </w:rPr>
              <w:t>l</w:t>
            </w:r>
            <w:r w:rsidRPr="00886A2A">
              <w:rPr>
                <w:b/>
                <w:vertAlign w:val="subscript"/>
                <w:lang w:val="en-US"/>
              </w:rPr>
              <w:t>1</w:t>
            </w:r>
          </w:p>
        </w:tc>
        <w:tc>
          <w:tcPr>
            <w:tcW w:w="2976" w:type="dxa"/>
            <w:vAlign w:val="center"/>
          </w:tcPr>
          <w:p w:rsidR="00EF1620" w:rsidRPr="00886A2A" w:rsidRDefault="00886A2A" w:rsidP="00886A2A">
            <w:pPr>
              <w:spacing w:line="276" w:lineRule="auto"/>
              <w:ind w:left="284" w:firstLine="567"/>
              <w:jc w:val="center"/>
            </w:pPr>
            <w:r>
              <w:t>Сила, дейст</w:t>
            </w:r>
            <w:r w:rsidR="00EF1620" w:rsidRPr="00886A2A">
              <w:t>вующая на грузы справа,</w:t>
            </w:r>
          </w:p>
          <w:p w:rsidR="00EF1620" w:rsidRPr="00886A2A" w:rsidRDefault="00EF1620" w:rsidP="00886A2A">
            <w:pPr>
              <w:spacing w:line="276" w:lineRule="auto"/>
              <w:ind w:left="284" w:firstLine="567"/>
              <w:jc w:val="center"/>
              <w:rPr>
                <w:b/>
              </w:rPr>
            </w:pPr>
            <w:r w:rsidRPr="00886A2A">
              <w:rPr>
                <w:b/>
              </w:rPr>
              <w:t>F</w:t>
            </w:r>
            <w:r w:rsidRPr="00886A2A">
              <w:rPr>
                <w:b/>
                <w:vertAlign w:val="subscript"/>
              </w:rPr>
              <w:t>2</w:t>
            </w:r>
          </w:p>
        </w:tc>
        <w:tc>
          <w:tcPr>
            <w:tcW w:w="1276" w:type="dxa"/>
            <w:vAlign w:val="center"/>
          </w:tcPr>
          <w:p w:rsidR="00EF1620" w:rsidRPr="00886A2A" w:rsidRDefault="00A97BB1" w:rsidP="00886A2A">
            <w:pPr>
              <w:spacing w:line="276" w:lineRule="auto"/>
              <w:ind w:left="147" w:firstLine="5"/>
              <w:jc w:val="center"/>
            </w:pPr>
            <w:r w:rsidRPr="00886A2A">
              <w:t>П</w:t>
            </w:r>
            <w:r w:rsidR="00EF1620" w:rsidRPr="00886A2A">
              <w:t>лечо силы</w:t>
            </w:r>
          </w:p>
          <w:p w:rsidR="00EF1620" w:rsidRPr="00886A2A" w:rsidRDefault="00EF1620" w:rsidP="00886A2A">
            <w:pPr>
              <w:spacing w:line="276" w:lineRule="auto"/>
              <w:ind w:left="284" w:firstLine="5"/>
              <w:jc w:val="center"/>
              <w:rPr>
                <w:b/>
                <w:vertAlign w:val="subscript"/>
                <w:lang w:val="en-US"/>
              </w:rPr>
            </w:pPr>
            <w:r w:rsidRPr="00886A2A">
              <w:rPr>
                <w:b/>
                <w:i/>
                <w:lang w:val="en-US"/>
              </w:rPr>
              <w:t>l</w:t>
            </w:r>
            <w:r w:rsidRPr="00886A2A">
              <w:rPr>
                <w:b/>
                <w:vertAlign w:val="subscript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EF1620" w:rsidRPr="00886A2A" w:rsidRDefault="00390DA9" w:rsidP="00886A2A">
            <w:pPr>
              <w:spacing w:line="276" w:lineRule="auto"/>
              <w:ind w:left="284" w:firstLine="567"/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F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vertAlign w:val="subscript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>F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vertAlign w:val="subscript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993" w:type="dxa"/>
            <w:vAlign w:val="center"/>
          </w:tcPr>
          <w:p w:rsidR="00EF1620" w:rsidRPr="00886A2A" w:rsidRDefault="00390DA9" w:rsidP="00886A2A">
            <w:pPr>
              <w:spacing w:line="276" w:lineRule="auto"/>
              <w:ind w:left="284" w:firstLine="567"/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</w:tc>
      </w:tr>
      <w:tr w:rsidR="00EF1620" w:rsidRPr="00886A2A" w:rsidTr="00886A2A">
        <w:trPr>
          <w:trHeight w:val="619"/>
        </w:trPr>
        <w:tc>
          <w:tcPr>
            <w:tcW w:w="3006" w:type="dxa"/>
            <w:vAlign w:val="center"/>
          </w:tcPr>
          <w:p w:rsidR="00EF1620" w:rsidRPr="00886A2A" w:rsidRDefault="00EF1620" w:rsidP="00886A2A">
            <w:pPr>
              <w:spacing w:line="276" w:lineRule="auto"/>
              <w:ind w:left="284" w:firstLine="567"/>
              <w:jc w:val="center"/>
            </w:pPr>
          </w:p>
        </w:tc>
        <w:tc>
          <w:tcPr>
            <w:tcW w:w="1560" w:type="dxa"/>
            <w:vAlign w:val="center"/>
          </w:tcPr>
          <w:p w:rsidR="00EF1620" w:rsidRPr="00886A2A" w:rsidRDefault="00EF1620" w:rsidP="00886A2A">
            <w:pPr>
              <w:spacing w:line="276" w:lineRule="auto"/>
              <w:ind w:left="284" w:firstLine="567"/>
              <w:jc w:val="center"/>
            </w:pPr>
          </w:p>
        </w:tc>
        <w:tc>
          <w:tcPr>
            <w:tcW w:w="2976" w:type="dxa"/>
            <w:vAlign w:val="center"/>
          </w:tcPr>
          <w:p w:rsidR="00EF1620" w:rsidRPr="00886A2A" w:rsidRDefault="00EF1620" w:rsidP="00886A2A">
            <w:pPr>
              <w:spacing w:line="276" w:lineRule="auto"/>
              <w:ind w:left="284" w:firstLine="567"/>
              <w:jc w:val="center"/>
            </w:pPr>
          </w:p>
        </w:tc>
        <w:tc>
          <w:tcPr>
            <w:tcW w:w="1276" w:type="dxa"/>
            <w:vAlign w:val="center"/>
          </w:tcPr>
          <w:p w:rsidR="00EF1620" w:rsidRPr="00886A2A" w:rsidRDefault="00EF1620" w:rsidP="00886A2A">
            <w:pPr>
              <w:spacing w:line="276" w:lineRule="auto"/>
              <w:ind w:left="284" w:firstLine="567"/>
              <w:jc w:val="center"/>
            </w:pPr>
          </w:p>
        </w:tc>
        <w:tc>
          <w:tcPr>
            <w:tcW w:w="992" w:type="dxa"/>
            <w:vAlign w:val="center"/>
          </w:tcPr>
          <w:p w:rsidR="00EF1620" w:rsidRPr="00886A2A" w:rsidRDefault="00EF1620" w:rsidP="00886A2A">
            <w:pPr>
              <w:spacing w:line="276" w:lineRule="auto"/>
              <w:ind w:left="284" w:firstLine="567"/>
              <w:jc w:val="center"/>
            </w:pPr>
          </w:p>
        </w:tc>
        <w:tc>
          <w:tcPr>
            <w:tcW w:w="993" w:type="dxa"/>
            <w:vAlign w:val="center"/>
          </w:tcPr>
          <w:p w:rsidR="00EF1620" w:rsidRPr="00886A2A" w:rsidRDefault="00EF1620" w:rsidP="00886A2A">
            <w:pPr>
              <w:spacing w:line="276" w:lineRule="auto"/>
              <w:ind w:left="284" w:firstLine="567"/>
              <w:jc w:val="center"/>
            </w:pPr>
          </w:p>
        </w:tc>
      </w:tr>
      <w:tr w:rsidR="00B90648" w:rsidRPr="00886A2A" w:rsidTr="00886A2A">
        <w:trPr>
          <w:trHeight w:val="619"/>
        </w:trPr>
        <w:tc>
          <w:tcPr>
            <w:tcW w:w="3006" w:type="dxa"/>
            <w:vAlign w:val="center"/>
          </w:tcPr>
          <w:p w:rsidR="00B90648" w:rsidRPr="00886A2A" w:rsidRDefault="00B90648" w:rsidP="00886A2A">
            <w:pPr>
              <w:spacing w:line="276" w:lineRule="auto"/>
              <w:ind w:left="284" w:firstLine="567"/>
              <w:jc w:val="center"/>
            </w:pPr>
          </w:p>
        </w:tc>
        <w:tc>
          <w:tcPr>
            <w:tcW w:w="1560" w:type="dxa"/>
            <w:vAlign w:val="center"/>
          </w:tcPr>
          <w:p w:rsidR="00B90648" w:rsidRPr="00886A2A" w:rsidRDefault="00B90648" w:rsidP="00886A2A">
            <w:pPr>
              <w:spacing w:line="276" w:lineRule="auto"/>
              <w:ind w:left="284" w:firstLine="567"/>
              <w:jc w:val="center"/>
            </w:pPr>
          </w:p>
        </w:tc>
        <w:tc>
          <w:tcPr>
            <w:tcW w:w="2976" w:type="dxa"/>
            <w:vAlign w:val="center"/>
          </w:tcPr>
          <w:p w:rsidR="00B90648" w:rsidRPr="00886A2A" w:rsidRDefault="00B90648" w:rsidP="00886A2A">
            <w:pPr>
              <w:spacing w:line="276" w:lineRule="auto"/>
              <w:ind w:left="284" w:firstLine="567"/>
              <w:jc w:val="center"/>
            </w:pPr>
          </w:p>
        </w:tc>
        <w:tc>
          <w:tcPr>
            <w:tcW w:w="1276" w:type="dxa"/>
            <w:vAlign w:val="center"/>
          </w:tcPr>
          <w:p w:rsidR="00B90648" w:rsidRPr="00886A2A" w:rsidRDefault="00B90648" w:rsidP="00886A2A">
            <w:pPr>
              <w:spacing w:line="276" w:lineRule="auto"/>
              <w:ind w:left="284" w:firstLine="567"/>
              <w:jc w:val="center"/>
            </w:pPr>
          </w:p>
        </w:tc>
        <w:tc>
          <w:tcPr>
            <w:tcW w:w="992" w:type="dxa"/>
            <w:vAlign w:val="center"/>
          </w:tcPr>
          <w:p w:rsidR="00B90648" w:rsidRPr="00886A2A" w:rsidRDefault="00B90648" w:rsidP="00886A2A">
            <w:pPr>
              <w:spacing w:line="276" w:lineRule="auto"/>
              <w:ind w:left="284" w:firstLine="567"/>
              <w:jc w:val="center"/>
            </w:pPr>
          </w:p>
        </w:tc>
        <w:tc>
          <w:tcPr>
            <w:tcW w:w="993" w:type="dxa"/>
            <w:vAlign w:val="center"/>
          </w:tcPr>
          <w:p w:rsidR="00B90648" w:rsidRPr="00886A2A" w:rsidRDefault="00B90648" w:rsidP="00886A2A">
            <w:pPr>
              <w:spacing w:line="276" w:lineRule="auto"/>
              <w:ind w:left="284" w:firstLine="567"/>
              <w:jc w:val="center"/>
            </w:pPr>
          </w:p>
        </w:tc>
      </w:tr>
    </w:tbl>
    <w:p w:rsidR="00BE6B2E" w:rsidRPr="00886A2A" w:rsidRDefault="00BE6B2E" w:rsidP="00A97BB1">
      <w:pPr>
        <w:spacing w:line="276" w:lineRule="auto"/>
        <w:ind w:left="284" w:firstLine="567"/>
      </w:pPr>
    </w:p>
    <w:p w:rsidR="00B90648" w:rsidRPr="00886A2A" w:rsidRDefault="00B90648" w:rsidP="00851B69">
      <w:pPr>
        <w:spacing w:line="276" w:lineRule="auto"/>
        <w:ind w:left="284" w:firstLine="567"/>
      </w:pPr>
      <w:r w:rsidRPr="00886A2A">
        <w:t>Теперь найдем соотношение сил и плеч, запишем в таблицу. Посмотрим на результат и сделаем вывод.</w:t>
      </w:r>
    </w:p>
    <w:p w:rsidR="00BE6B2E" w:rsidRPr="00886A2A" w:rsidRDefault="00BE6B2E" w:rsidP="00A97BB1">
      <w:pPr>
        <w:spacing w:line="276" w:lineRule="auto"/>
        <w:ind w:left="284" w:firstLine="567"/>
        <w:jc w:val="both"/>
      </w:pPr>
      <w:r w:rsidRPr="00886A2A">
        <w:t xml:space="preserve">Итак, мы вывели «условие равновесия рычага». </w:t>
      </w:r>
    </w:p>
    <w:p w:rsidR="00B90648" w:rsidRPr="00886A2A" w:rsidRDefault="00B90648" w:rsidP="00A97BB1">
      <w:pPr>
        <w:spacing w:line="276" w:lineRule="auto"/>
        <w:ind w:left="284" w:firstLine="567"/>
        <w:jc w:val="both"/>
        <w:rPr>
          <w:b/>
          <w:i/>
          <w:u w:val="single"/>
        </w:rPr>
      </w:pPr>
      <w:r w:rsidRPr="00886A2A">
        <w:rPr>
          <w:b/>
          <w:i/>
          <w:u w:val="single"/>
        </w:rPr>
        <w:t>Рычаг находится в равновесии тогда, когда силы, действующие на него, обратно пропорциональны плечам этих сил.</w:t>
      </w:r>
    </w:p>
    <w:p w:rsidR="00BE6B2E" w:rsidRPr="00886A2A" w:rsidRDefault="003027C9" w:rsidP="00A97BB1">
      <w:pPr>
        <w:spacing w:line="276" w:lineRule="auto"/>
        <w:ind w:left="284" w:firstLine="567"/>
        <w:jc w:val="center"/>
        <w:rPr>
          <w:b/>
          <w:i/>
          <w:u w:val="single"/>
        </w:rPr>
      </w:pPr>
      <w:r w:rsidRPr="00886A2A">
        <w:rPr>
          <w:b/>
          <w:i/>
          <w:noProof/>
          <w:u w:val="single"/>
        </w:rPr>
        <w:drawing>
          <wp:inline distT="0" distB="0" distL="0" distR="0">
            <wp:extent cx="1004552" cy="817100"/>
            <wp:effectExtent l="19050" t="19050" r="24765" b="21590"/>
            <wp:docPr id="81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6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783" cy="814848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2E" w:rsidRPr="00886A2A" w:rsidRDefault="00BE6B2E" w:rsidP="00A97BB1">
      <w:pPr>
        <w:spacing w:line="276" w:lineRule="auto"/>
        <w:ind w:left="284" w:firstLine="567"/>
        <w:jc w:val="both"/>
      </w:pPr>
      <w:r w:rsidRPr="00886A2A">
        <w:lastRenderedPageBreak/>
        <w:t>Именно это правило равновесия рычага и вывел Архимед.</w:t>
      </w:r>
    </w:p>
    <w:p w:rsidR="005B4C85" w:rsidRPr="00886A2A" w:rsidRDefault="00BE6B2E" w:rsidP="00A97BB1">
      <w:pPr>
        <w:spacing w:line="276" w:lineRule="auto"/>
        <w:ind w:left="284" w:firstLine="567"/>
        <w:jc w:val="both"/>
      </w:pPr>
      <w:r w:rsidRPr="00886A2A">
        <w:t>По закону, открытому Архимедом, во сколько раз короткий конец рычага меньше длинного конца рычага, во столько же р</w:t>
      </w:r>
      <w:r w:rsidR="005B4C85" w:rsidRPr="00886A2A">
        <w:t>аз облегчается подымание груза.</w:t>
      </w:r>
    </w:p>
    <w:p w:rsidR="003027C9" w:rsidRPr="00886A2A" w:rsidRDefault="005B4C85" w:rsidP="00A97BB1">
      <w:pPr>
        <w:spacing w:line="276" w:lineRule="auto"/>
        <w:ind w:left="284" w:firstLine="567"/>
        <w:jc w:val="both"/>
      </w:pPr>
      <w:r w:rsidRPr="00886A2A">
        <w:t>Р</w:t>
      </w:r>
      <w:r w:rsidR="003027C9" w:rsidRPr="00886A2A">
        <w:t>ычаги нашли свое достойное применение  в технике, быту, встречаются они и в природе.</w:t>
      </w:r>
      <w:r w:rsidRPr="00886A2A">
        <w:t xml:space="preserve"> (Приведите примеры)</w:t>
      </w:r>
      <w:bookmarkStart w:id="0" w:name="_GoBack"/>
      <w:bookmarkEnd w:id="0"/>
    </w:p>
    <w:p w:rsidR="0029144B" w:rsidRPr="00886A2A" w:rsidRDefault="0029144B" w:rsidP="00A97BB1">
      <w:pPr>
        <w:spacing w:line="276" w:lineRule="auto"/>
        <w:ind w:left="284" w:firstLine="567"/>
        <w:jc w:val="both"/>
      </w:pPr>
    </w:p>
    <w:p w:rsidR="00BE6B2E" w:rsidRPr="00886A2A" w:rsidRDefault="009D22B1" w:rsidP="00A97BB1">
      <w:pPr>
        <w:pStyle w:val="a8"/>
        <w:numPr>
          <w:ilvl w:val="0"/>
          <w:numId w:val="21"/>
        </w:numPr>
        <w:spacing w:line="276" w:lineRule="auto"/>
        <w:ind w:left="284" w:firstLine="567"/>
        <w:rPr>
          <w:b/>
          <w:i/>
        </w:rPr>
      </w:pPr>
      <w:r w:rsidRPr="00886A2A">
        <w:rPr>
          <w:b/>
          <w:i/>
        </w:rPr>
        <w:t>Подведение итогов</w:t>
      </w:r>
      <w:r w:rsidR="00BE6B2E" w:rsidRPr="00886A2A">
        <w:rPr>
          <w:b/>
          <w:i/>
        </w:rPr>
        <w:t xml:space="preserve">. </w:t>
      </w:r>
    </w:p>
    <w:p w:rsidR="0029144B" w:rsidRPr="00886A2A" w:rsidRDefault="0029144B" w:rsidP="0029144B">
      <w:pPr>
        <w:spacing w:line="276" w:lineRule="auto"/>
        <w:ind w:left="284" w:firstLine="567"/>
        <w:jc w:val="both"/>
        <w:rPr>
          <w:lang w:val="en-US"/>
        </w:rPr>
      </w:pPr>
      <w:r w:rsidRPr="00886A2A">
        <w:t xml:space="preserve">Когда-то Архимед воскликнул: “Дайте мне точку опоры, и я подниму Землю”. Так начинался наш урок. </w:t>
      </w:r>
      <w:r w:rsidR="00CA7B49" w:rsidRPr="00886A2A">
        <w:t>Так возможно ли поднять Землю? </w:t>
      </w:r>
    </w:p>
    <w:p w:rsidR="0029144B" w:rsidRPr="00886A2A" w:rsidRDefault="0029144B" w:rsidP="0029144B">
      <w:pPr>
        <w:spacing w:line="276" w:lineRule="auto"/>
        <w:ind w:left="284" w:firstLine="567"/>
        <w:jc w:val="both"/>
      </w:pPr>
      <w:r w:rsidRPr="00886A2A">
        <w:t>Для подъема Земли всего на 1 см длинное плечо рычага должно было описать огромную дугу. Если перемещать длинный конец рычага со скоростью 1 м/</w:t>
      </w:r>
      <w:proofErr w:type="gramStart"/>
      <w:r w:rsidRPr="00886A2A">
        <w:t>с потребуются</w:t>
      </w:r>
      <w:proofErr w:type="gramEnd"/>
      <w:r w:rsidRPr="00886A2A">
        <w:t xml:space="preserve"> миллионы лет.</w:t>
      </w:r>
    </w:p>
    <w:p w:rsidR="0029144B" w:rsidRPr="00886A2A" w:rsidRDefault="0029144B" w:rsidP="0029144B">
      <w:pPr>
        <w:spacing w:line="276" w:lineRule="auto"/>
        <w:ind w:left="284" w:firstLine="567"/>
        <w:jc w:val="both"/>
        <w:rPr>
          <w:rFonts w:ascii="Helvetica" w:hAnsi="Helvetica" w:cs="Helvetica"/>
          <w:sz w:val="12"/>
          <w:szCs w:val="12"/>
        </w:rPr>
      </w:pPr>
      <w:r w:rsidRPr="00886A2A">
        <w:t>Итак, с помощью рычага можно получить выигрыш в силе, но Землю передвинуть нельзя.</w:t>
      </w:r>
    </w:p>
    <w:p w:rsidR="0029144B" w:rsidRPr="00886A2A" w:rsidRDefault="0029144B" w:rsidP="0029144B">
      <w:pPr>
        <w:spacing w:line="276" w:lineRule="auto"/>
        <w:ind w:left="284" w:firstLine="567"/>
      </w:pPr>
      <w:r w:rsidRPr="00886A2A">
        <w:t>Подведем итоги</w:t>
      </w:r>
    </w:p>
    <w:p w:rsidR="0029144B" w:rsidRPr="00886A2A" w:rsidRDefault="0029144B" w:rsidP="0029144B">
      <w:pPr>
        <w:pStyle w:val="a8"/>
        <w:numPr>
          <w:ilvl w:val="0"/>
          <w:numId w:val="22"/>
        </w:numPr>
        <w:spacing w:line="276" w:lineRule="auto"/>
        <w:ind w:left="284" w:firstLine="567"/>
      </w:pPr>
      <w:r w:rsidRPr="00886A2A">
        <w:t>Для чего же служат простые механизмы? (для преобразования силы)</w:t>
      </w:r>
    </w:p>
    <w:p w:rsidR="0029144B" w:rsidRPr="00886A2A" w:rsidRDefault="0029144B" w:rsidP="0029144B">
      <w:pPr>
        <w:pStyle w:val="a8"/>
        <w:numPr>
          <w:ilvl w:val="0"/>
          <w:numId w:val="22"/>
        </w:numPr>
        <w:spacing w:line="276" w:lineRule="auto"/>
        <w:ind w:left="284" w:firstLine="567"/>
      </w:pPr>
      <w:r w:rsidRPr="00886A2A">
        <w:t>Какие существую виды простых механизмов? (рычаг – блок, ворот, наклонная плоскость – клин, винт)</w:t>
      </w:r>
    </w:p>
    <w:p w:rsidR="0029144B" w:rsidRPr="00886A2A" w:rsidRDefault="0029144B" w:rsidP="0029144B">
      <w:pPr>
        <w:pStyle w:val="a8"/>
        <w:numPr>
          <w:ilvl w:val="0"/>
          <w:numId w:val="22"/>
        </w:numPr>
        <w:spacing w:line="276" w:lineRule="auto"/>
        <w:ind w:left="284" w:firstLine="567"/>
      </w:pPr>
      <w:r w:rsidRPr="00886A2A">
        <w:t>Каково устройство рычага? (точка опоры, силы, плечи сил)</w:t>
      </w:r>
    </w:p>
    <w:p w:rsidR="00A97BB1" w:rsidRPr="00886A2A" w:rsidRDefault="0029144B" w:rsidP="00886A2A">
      <w:pPr>
        <w:pStyle w:val="a8"/>
        <w:numPr>
          <w:ilvl w:val="0"/>
          <w:numId w:val="22"/>
        </w:numPr>
        <w:spacing w:line="276" w:lineRule="auto"/>
        <w:ind w:left="284" w:firstLine="567"/>
      </w:pPr>
      <w:r w:rsidRPr="00886A2A">
        <w:t>Когда рычаг находится в равновесии?</w:t>
      </w:r>
    </w:p>
    <w:p w:rsidR="00A97BB1" w:rsidRPr="00886A2A" w:rsidRDefault="00A97BB1" w:rsidP="00A97BB1">
      <w:pPr>
        <w:pStyle w:val="a8"/>
        <w:spacing w:line="276" w:lineRule="auto"/>
        <w:ind w:left="851"/>
      </w:pPr>
    </w:p>
    <w:p w:rsidR="00BE6B2E" w:rsidRPr="00886A2A" w:rsidRDefault="009D22B1" w:rsidP="00A97BB1">
      <w:pPr>
        <w:pStyle w:val="a8"/>
        <w:numPr>
          <w:ilvl w:val="0"/>
          <w:numId w:val="21"/>
        </w:numPr>
        <w:spacing w:line="276" w:lineRule="auto"/>
        <w:ind w:left="284" w:firstLine="567"/>
        <w:rPr>
          <w:b/>
          <w:i/>
        </w:rPr>
      </w:pPr>
      <w:r w:rsidRPr="00886A2A">
        <w:rPr>
          <w:b/>
          <w:i/>
        </w:rPr>
        <w:t>Закрепление изученного материала</w:t>
      </w:r>
    </w:p>
    <w:p w:rsidR="00490C52" w:rsidRPr="00886A2A" w:rsidRDefault="00490C52" w:rsidP="00A97BB1">
      <w:pPr>
        <w:pStyle w:val="a8"/>
        <w:numPr>
          <w:ilvl w:val="0"/>
          <w:numId w:val="21"/>
        </w:numPr>
        <w:spacing w:line="276" w:lineRule="auto"/>
        <w:ind w:left="284" w:firstLine="567"/>
        <w:rPr>
          <w:b/>
          <w:i/>
        </w:rPr>
      </w:pPr>
      <w:r w:rsidRPr="00886A2A">
        <w:rPr>
          <w:b/>
          <w:i/>
        </w:rPr>
        <w:t>Постановка домашнего задания</w:t>
      </w:r>
    </w:p>
    <w:p w:rsidR="003414D6" w:rsidRPr="00886A2A" w:rsidRDefault="00026535" w:rsidP="00A97BB1">
      <w:pPr>
        <w:spacing w:line="276" w:lineRule="auto"/>
        <w:ind w:left="284" w:firstLine="567"/>
      </w:pPr>
      <w:r w:rsidRPr="00886A2A">
        <w:t>§57-58. Упр. 32</w:t>
      </w:r>
      <w:r w:rsidR="00490C52" w:rsidRPr="00886A2A">
        <w:t xml:space="preserve"> (1</w:t>
      </w:r>
      <w:r w:rsidRPr="00886A2A">
        <w:t xml:space="preserve">,2), </w:t>
      </w:r>
      <w:r w:rsidR="00B6099D" w:rsidRPr="00886A2A">
        <w:t>пример задачи записан в тетради</w:t>
      </w:r>
    </w:p>
    <w:sectPr w:rsidR="003414D6" w:rsidRPr="00886A2A" w:rsidSect="00026535">
      <w:pgSz w:w="11906" w:h="16838"/>
      <w:pgMar w:top="709" w:right="707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C0A82"/>
    <w:multiLevelType w:val="hybridMultilevel"/>
    <w:tmpl w:val="A09AB2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226E4D"/>
    <w:multiLevelType w:val="multilevel"/>
    <w:tmpl w:val="93B03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EA2790"/>
    <w:multiLevelType w:val="hybridMultilevel"/>
    <w:tmpl w:val="14740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42E62"/>
    <w:multiLevelType w:val="multilevel"/>
    <w:tmpl w:val="1F461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061F77"/>
    <w:multiLevelType w:val="hybridMultilevel"/>
    <w:tmpl w:val="BA3E647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>
    <w:nsid w:val="17DE5FAE"/>
    <w:multiLevelType w:val="multilevel"/>
    <w:tmpl w:val="AC84C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054EF0"/>
    <w:multiLevelType w:val="hybridMultilevel"/>
    <w:tmpl w:val="0BC4CA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376645"/>
    <w:multiLevelType w:val="multilevel"/>
    <w:tmpl w:val="4656A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32781B"/>
    <w:multiLevelType w:val="multilevel"/>
    <w:tmpl w:val="12360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D45233"/>
    <w:multiLevelType w:val="hybridMultilevel"/>
    <w:tmpl w:val="609A763E"/>
    <w:lvl w:ilvl="0" w:tplc="B4469850">
      <w:start w:val="2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C374E2C"/>
    <w:multiLevelType w:val="hybridMultilevel"/>
    <w:tmpl w:val="6BF4F5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C57F62"/>
    <w:multiLevelType w:val="hybridMultilevel"/>
    <w:tmpl w:val="2AA0A3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83573A"/>
    <w:multiLevelType w:val="hybridMultilevel"/>
    <w:tmpl w:val="315621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A37EAA"/>
    <w:multiLevelType w:val="multilevel"/>
    <w:tmpl w:val="08A4C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0419A"/>
    <w:multiLevelType w:val="hybridMultilevel"/>
    <w:tmpl w:val="708631E8"/>
    <w:lvl w:ilvl="0" w:tplc="B9D25424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A983AC5"/>
    <w:multiLevelType w:val="hybridMultilevel"/>
    <w:tmpl w:val="BC9EA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682008"/>
    <w:multiLevelType w:val="hybridMultilevel"/>
    <w:tmpl w:val="700E3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F3D7193"/>
    <w:multiLevelType w:val="hybridMultilevel"/>
    <w:tmpl w:val="A6023FD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D30B02"/>
    <w:multiLevelType w:val="hybridMultilevel"/>
    <w:tmpl w:val="A6023FD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041C95"/>
    <w:multiLevelType w:val="hybridMultilevel"/>
    <w:tmpl w:val="CB7E3B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8675165"/>
    <w:multiLevelType w:val="multilevel"/>
    <w:tmpl w:val="B77EF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F26213"/>
    <w:multiLevelType w:val="multilevel"/>
    <w:tmpl w:val="6D1AE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19"/>
  </w:num>
  <w:num w:numId="5">
    <w:abstractNumId w:val="17"/>
  </w:num>
  <w:num w:numId="6">
    <w:abstractNumId w:val="6"/>
  </w:num>
  <w:num w:numId="7">
    <w:abstractNumId w:val="0"/>
  </w:num>
  <w:num w:numId="8">
    <w:abstractNumId w:val="12"/>
  </w:num>
  <w:num w:numId="9">
    <w:abstractNumId w:val="16"/>
  </w:num>
  <w:num w:numId="10">
    <w:abstractNumId w:val="21"/>
  </w:num>
  <w:num w:numId="11">
    <w:abstractNumId w:val="3"/>
  </w:num>
  <w:num w:numId="12">
    <w:abstractNumId w:val="13"/>
  </w:num>
  <w:num w:numId="13">
    <w:abstractNumId w:val="1"/>
  </w:num>
  <w:num w:numId="14">
    <w:abstractNumId w:val="20"/>
  </w:num>
  <w:num w:numId="15">
    <w:abstractNumId w:val="5"/>
  </w:num>
  <w:num w:numId="16">
    <w:abstractNumId w:val="7"/>
  </w:num>
  <w:num w:numId="17">
    <w:abstractNumId w:val="18"/>
  </w:num>
  <w:num w:numId="18">
    <w:abstractNumId w:val="2"/>
  </w:num>
  <w:num w:numId="19">
    <w:abstractNumId w:val="9"/>
  </w:num>
  <w:num w:numId="20">
    <w:abstractNumId w:val="8"/>
  </w:num>
  <w:num w:numId="21">
    <w:abstractNumId w:val="14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0B0"/>
    <w:rsid w:val="00026535"/>
    <w:rsid w:val="001121A9"/>
    <w:rsid w:val="00152C76"/>
    <w:rsid w:val="0018411B"/>
    <w:rsid w:val="00190616"/>
    <w:rsid w:val="001E5F07"/>
    <w:rsid w:val="0020265F"/>
    <w:rsid w:val="0029144B"/>
    <w:rsid w:val="002B79DB"/>
    <w:rsid w:val="003027C9"/>
    <w:rsid w:val="00313C7C"/>
    <w:rsid w:val="003414D6"/>
    <w:rsid w:val="003474DD"/>
    <w:rsid w:val="00390DA9"/>
    <w:rsid w:val="003C167D"/>
    <w:rsid w:val="00477700"/>
    <w:rsid w:val="00485283"/>
    <w:rsid w:val="00490C52"/>
    <w:rsid w:val="004C1AFE"/>
    <w:rsid w:val="004E6619"/>
    <w:rsid w:val="00504629"/>
    <w:rsid w:val="005112DB"/>
    <w:rsid w:val="00515343"/>
    <w:rsid w:val="005B4C85"/>
    <w:rsid w:val="005D3C2E"/>
    <w:rsid w:val="006535F9"/>
    <w:rsid w:val="00701F60"/>
    <w:rsid w:val="0074569D"/>
    <w:rsid w:val="008172CC"/>
    <w:rsid w:val="00851B69"/>
    <w:rsid w:val="00861A41"/>
    <w:rsid w:val="00886A2A"/>
    <w:rsid w:val="0089265F"/>
    <w:rsid w:val="009D22B1"/>
    <w:rsid w:val="00A97BB1"/>
    <w:rsid w:val="00AE030F"/>
    <w:rsid w:val="00B57183"/>
    <w:rsid w:val="00B6099D"/>
    <w:rsid w:val="00B90648"/>
    <w:rsid w:val="00BE6B2E"/>
    <w:rsid w:val="00C2364C"/>
    <w:rsid w:val="00C260B0"/>
    <w:rsid w:val="00C344F6"/>
    <w:rsid w:val="00CA7B49"/>
    <w:rsid w:val="00E50C98"/>
    <w:rsid w:val="00E61884"/>
    <w:rsid w:val="00ED530B"/>
    <w:rsid w:val="00EF1620"/>
    <w:rsid w:val="00FB4F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E6188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167D"/>
    <w:pPr>
      <w:widowControl w:val="0"/>
      <w:suppressAutoHyphens/>
      <w:spacing w:after="120"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a4">
    <w:name w:val="Основной текст Знак"/>
    <w:basedOn w:val="a0"/>
    <w:link w:val="a3"/>
    <w:rsid w:val="003C167D"/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30">
    <w:name w:val="Заголовок 3 Знак"/>
    <w:basedOn w:val="a0"/>
    <w:link w:val="3"/>
    <w:uiPriority w:val="9"/>
    <w:rsid w:val="00E618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semiHidden/>
    <w:unhideWhenUsed/>
    <w:rsid w:val="00E61884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E61884"/>
    <w:rPr>
      <w:b/>
      <w:bCs/>
    </w:rPr>
  </w:style>
  <w:style w:type="character" w:styleId="a7">
    <w:name w:val="Emphasis"/>
    <w:uiPriority w:val="20"/>
    <w:qFormat/>
    <w:rsid w:val="00E61884"/>
    <w:rPr>
      <w:i/>
      <w:iCs/>
    </w:rPr>
  </w:style>
  <w:style w:type="paragraph" w:styleId="a8">
    <w:name w:val="List Paragraph"/>
    <w:basedOn w:val="a"/>
    <w:uiPriority w:val="34"/>
    <w:qFormat/>
    <w:rsid w:val="004C1AFE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EF1620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EF162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162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A97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Windows User</cp:lastModifiedBy>
  <cp:revision>8</cp:revision>
  <cp:lastPrinted>2014-04-16T05:11:00Z</cp:lastPrinted>
  <dcterms:created xsi:type="dcterms:W3CDTF">2017-04-09T04:50:00Z</dcterms:created>
  <dcterms:modified xsi:type="dcterms:W3CDTF">2022-04-14T14:38:00Z</dcterms:modified>
</cp:coreProperties>
</file>